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EF" w:rsidRDefault="008359EF">
      <w:bookmarkStart w:id="0" w:name="_GoBack"/>
      <w:bookmarkEnd w:id="0"/>
      <w:r w:rsidRPr="008359EF"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6071E573" wp14:editId="0C7C571B">
            <wp:simplePos x="0" y="0"/>
            <wp:positionH relativeFrom="column">
              <wp:posOffset>376555</wp:posOffset>
            </wp:positionH>
            <wp:positionV relativeFrom="paragraph">
              <wp:posOffset>-461645</wp:posOffset>
            </wp:positionV>
            <wp:extent cx="3371850" cy="767715"/>
            <wp:effectExtent l="0" t="0" r="0" b="0"/>
            <wp:wrapTight wrapText="bothSides">
              <wp:wrapPolygon edited="0">
                <wp:start x="0" y="0"/>
                <wp:lineTo x="0" y="20903"/>
                <wp:lineTo x="21478" y="20903"/>
                <wp:lineTo x="214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9EF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4DCDF587" wp14:editId="71511042">
            <wp:simplePos x="0" y="0"/>
            <wp:positionH relativeFrom="column">
              <wp:posOffset>4919980</wp:posOffset>
            </wp:positionH>
            <wp:positionV relativeFrom="paragraph">
              <wp:posOffset>-699770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9EF" w:rsidRPr="008359EF" w:rsidRDefault="008359EF" w:rsidP="008359EF"/>
    <w:p w:rsidR="00916BB9" w:rsidRDefault="00916BB9" w:rsidP="00916B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33333"/>
          <w:sz w:val="28"/>
          <w:szCs w:val="28"/>
        </w:rPr>
      </w:pPr>
    </w:p>
    <w:p w:rsidR="008359EF" w:rsidRPr="008359EF" w:rsidRDefault="008359EF" w:rsidP="00301E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33333"/>
          <w:sz w:val="28"/>
          <w:szCs w:val="28"/>
        </w:rPr>
      </w:pPr>
      <w:r w:rsidRPr="008359EF">
        <w:rPr>
          <w:rFonts w:ascii="Times-Bold" w:hAnsi="Times-Bold" w:cs="Times-Bold"/>
          <w:b/>
          <w:bCs/>
          <w:color w:val="333333"/>
          <w:sz w:val="28"/>
          <w:szCs w:val="28"/>
        </w:rPr>
        <w:t>Informationen</w:t>
      </w:r>
      <w:r>
        <w:rPr>
          <w:rFonts w:ascii="Times-Bold" w:hAnsi="Times-Bold" w:cs="Times-Bold"/>
          <w:b/>
          <w:bCs/>
          <w:color w:val="333333"/>
          <w:sz w:val="28"/>
          <w:szCs w:val="28"/>
        </w:rPr>
        <w:t xml:space="preserve"> zu einer deutsch-polnischen </w:t>
      </w:r>
      <w:r w:rsidRPr="008359EF">
        <w:rPr>
          <w:rFonts w:ascii="Times-Bold" w:hAnsi="Times-Bold" w:cs="Times-Bold"/>
          <w:b/>
          <w:bCs/>
          <w:color w:val="333333"/>
          <w:sz w:val="28"/>
          <w:szCs w:val="28"/>
        </w:rPr>
        <w:t xml:space="preserve">Schülerbegegnung in </w:t>
      </w:r>
      <w:proofErr w:type="spellStart"/>
      <w:r w:rsidRPr="008359EF">
        <w:rPr>
          <w:rFonts w:ascii="Times-Bold" w:hAnsi="Times-Bold" w:cs="Times-Bold"/>
          <w:b/>
          <w:bCs/>
          <w:color w:val="333333"/>
          <w:sz w:val="28"/>
          <w:szCs w:val="28"/>
        </w:rPr>
        <w:t>Kreisau</w:t>
      </w:r>
      <w:proofErr w:type="spellEnd"/>
      <w:r w:rsidRPr="008359EF">
        <w:rPr>
          <w:rFonts w:ascii="Times-Bold" w:hAnsi="Times-Bold" w:cs="Times-Bold"/>
          <w:b/>
          <w:bCs/>
          <w:color w:val="333333"/>
          <w:sz w:val="28"/>
          <w:szCs w:val="28"/>
        </w:rPr>
        <w:t xml:space="preserve"> (Polen) vom 21.-26.</w:t>
      </w:r>
      <w:r w:rsidR="009123BD">
        <w:rPr>
          <w:rFonts w:ascii="Times-Bold" w:hAnsi="Times-Bold" w:cs="Times-Bold"/>
          <w:b/>
          <w:bCs/>
          <w:color w:val="333333"/>
          <w:sz w:val="28"/>
          <w:szCs w:val="28"/>
        </w:rPr>
        <w:t>0</w:t>
      </w:r>
      <w:r w:rsidRPr="008359EF">
        <w:rPr>
          <w:rFonts w:ascii="Times-Bold" w:hAnsi="Times-Bold" w:cs="Times-Bold"/>
          <w:b/>
          <w:bCs/>
          <w:color w:val="333333"/>
          <w:sz w:val="28"/>
          <w:szCs w:val="28"/>
        </w:rPr>
        <w:t>9.2020</w:t>
      </w:r>
    </w:p>
    <w:p w:rsidR="008359EF" w:rsidRDefault="008359EF" w:rsidP="008359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33333"/>
          <w:sz w:val="32"/>
          <w:szCs w:val="32"/>
        </w:rPr>
      </w:pP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>Sehr geehrte Eltern, liebe Schülerinnen und Schüler der Jahrgangsstufe 7 und 8,</w:t>
      </w:r>
    </w:p>
    <w:p w:rsidR="00301EF9" w:rsidRPr="008359EF" w:rsidRDefault="00301EF9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>die FES möchte auch im kommenden Schuljahr 2020/21 15 Schülerinnen und Schülern</w:t>
      </w: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 xml:space="preserve">der </w:t>
      </w:r>
      <w:r w:rsidRPr="00301EF9">
        <w:rPr>
          <w:rFonts w:cs="Times-Roman"/>
          <w:b/>
          <w:bCs/>
          <w:color w:val="333333"/>
          <w:sz w:val="24"/>
          <w:szCs w:val="24"/>
        </w:rPr>
        <w:t>Jahrgangsstufe 8 und 9 (V</w:t>
      </w:r>
      <w:r w:rsidR="00916BB9" w:rsidRPr="00301EF9">
        <w:rPr>
          <w:rFonts w:cs="Times-Roman"/>
          <w:b/>
          <w:bCs/>
          <w:color w:val="333333"/>
          <w:sz w:val="24"/>
          <w:szCs w:val="24"/>
        </w:rPr>
        <w:t>erbund-</w:t>
      </w:r>
      <w:r w:rsidRPr="00301EF9">
        <w:rPr>
          <w:rFonts w:cs="Times-Roman"/>
          <w:b/>
          <w:bCs/>
          <w:color w:val="333333"/>
          <w:sz w:val="24"/>
          <w:szCs w:val="24"/>
        </w:rPr>
        <w:t xml:space="preserve"> und G</w:t>
      </w:r>
      <w:r w:rsidR="00916BB9" w:rsidRPr="00301EF9">
        <w:rPr>
          <w:rFonts w:cs="Times-Roman"/>
          <w:b/>
          <w:bCs/>
          <w:color w:val="333333"/>
          <w:sz w:val="24"/>
          <w:szCs w:val="24"/>
        </w:rPr>
        <w:t>ymnasialzweig</w:t>
      </w:r>
      <w:r w:rsidRPr="00301EF9">
        <w:rPr>
          <w:rFonts w:cs="Times-Roman"/>
          <w:b/>
          <w:bCs/>
          <w:color w:val="333333"/>
          <w:sz w:val="24"/>
          <w:szCs w:val="24"/>
        </w:rPr>
        <w:t>)</w:t>
      </w:r>
      <w:r w:rsidRPr="008359EF">
        <w:rPr>
          <w:rFonts w:cs="Times-Roman"/>
          <w:color w:val="333333"/>
          <w:sz w:val="24"/>
          <w:szCs w:val="24"/>
        </w:rPr>
        <w:t xml:space="preserve"> die Möglichkeit anbieten, </w:t>
      </w:r>
      <w:r>
        <w:rPr>
          <w:rFonts w:cs="Times-Roman"/>
          <w:color w:val="333333"/>
          <w:sz w:val="24"/>
          <w:szCs w:val="24"/>
        </w:rPr>
        <w:t xml:space="preserve">nach </w:t>
      </w:r>
      <w:proofErr w:type="spellStart"/>
      <w:r w:rsidRPr="00301EF9">
        <w:rPr>
          <w:rFonts w:cs="Times-Roman"/>
          <w:b/>
          <w:bCs/>
          <w:color w:val="333333"/>
          <w:sz w:val="24"/>
          <w:szCs w:val="24"/>
        </w:rPr>
        <w:t>Kreisau</w:t>
      </w:r>
      <w:proofErr w:type="spellEnd"/>
      <w:r>
        <w:rPr>
          <w:rFonts w:cs="Times-Roman"/>
          <w:color w:val="333333"/>
          <w:sz w:val="24"/>
          <w:szCs w:val="24"/>
        </w:rPr>
        <w:t xml:space="preserve"> in Niederschlesien </w:t>
      </w:r>
      <w:r w:rsidRPr="008359EF">
        <w:rPr>
          <w:rFonts w:cs="Times-Roman"/>
          <w:color w:val="333333"/>
          <w:sz w:val="24"/>
          <w:szCs w:val="24"/>
        </w:rPr>
        <w:t>(Polen) zu reisen, um dort S</w:t>
      </w:r>
      <w:r w:rsidR="009123BD">
        <w:rPr>
          <w:rFonts w:cs="Times-Roman"/>
          <w:color w:val="333333"/>
          <w:sz w:val="24"/>
          <w:szCs w:val="24"/>
        </w:rPr>
        <w:t>chüler*innen</w:t>
      </w:r>
      <w:r w:rsidRPr="008359EF">
        <w:rPr>
          <w:rFonts w:cs="Times-Roman"/>
          <w:color w:val="333333"/>
          <w:sz w:val="24"/>
          <w:szCs w:val="24"/>
        </w:rPr>
        <w:t xml:space="preserve"> unserer Partnerschule aus </w:t>
      </w:r>
      <w:proofErr w:type="spellStart"/>
      <w:r w:rsidRPr="00301EF9">
        <w:rPr>
          <w:rFonts w:cs="Times-Roman"/>
          <w:b/>
          <w:bCs/>
          <w:color w:val="333333"/>
          <w:sz w:val="24"/>
          <w:szCs w:val="24"/>
        </w:rPr>
        <w:t>Opoczno</w:t>
      </w:r>
      <w:proofErr w:type="spellEnd"/>
      <w:r w:rsidRPr="00301EF9">
        <w:rPr>
          <w:rFonts w:cs="Times-Roman"/>
          <w:b/>
          <w:bCs/>
          <w:color w:val="333333"/>
          <w:sz w:val="24"/>
          <w:szCs w:val="24"/>
        </w:rPr>
        <w:t xml:space="preserve"> </w:t>
      </w:r>
      <w:r w:rsidRPr="008359EF">
        <w:rPr>
          <w:rFonts w:cs="Times-Roman"/>
          <w:color w:val="333333"/>
          <w:sz w:val="24"/>
          <w:szCs w:val="24"/>
        </w:rPr>
        <w:t>zu treffen.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 xml:space="preserve">Im kleinen Ort </w:t>
      </w:r>
      <w:proofErr w:type="spellStart"/>
      <w:r w:rsidRPr="008359EF">
        <w:rPr>
          <w:rFonts w:cs="Times-Roman"/>
          <w:color w:val="333333"/>
          <w:sz w:val="24"/>
          <w:szCs w:val="24"/>
        </w:rPr>
        <w:t>Kreisau</w:t>
      </w:r>
      <w:proofErr w:type="spellEnd"/>
      <w:r w:rsidRPr="008359EF">
        <w:rPr>
          <w:rFonts w:cs="Times-Roman"/>
          <w:color w:val="333333"/>
          <w:sz w:val="24"/>
          <w:szCs w:val="24"/>
        </w:rPr>
        <w:t xml:space="preserve"> befindet sich eine bekannte </w:t>
      </w:r>
      <w:r w:rsidRPr="009123BD">
        <w:rPr>
          <w:rFonts w:cs="Times-Roman"/>
          <w:b/>
          <w:bCs/>
          <w:color w:val="333333"/>
          <w:sz w:val="24"/>
          <w:szCs w:val="24"/>
        </w:rPr>
        <w:t>internationale Jugendbegegnungsstätte</w:t>
      </w:r>
      <w:r>
        <w:rPr>
          <w:rFonts w:cs="Times-Roman"/>
          <w:color w:val="333333"/>
          <w:sz w:val="24"/>
          <w:szCs w:val="24"/>
        </w:rPr>
        <w:t xml:space="preserve"> auf </w:t>
      </w:r>
      <w:r w:rsidRPr="008359EF">
        <w:rPr>
          <w:rFonts w:cs="Times-Roman"/>
          <w:color w:val="333333"/>
          <w:sz w:val="24"/>
          <w:szCs w:val="24"/>
        </w:rPr>
        <w:t xml:space="preserve">dem Gelände des Moltke-Schlosses. Die Jugendbegegnungsstätte wird von der </w:t>
      </w:r>
      <w:r w:rsidRPr="008359EF">
        <w:rPr>
          <w:rFonts w:cs="Times-Roman"/>
          <w:color w:val="1A1A1A"/>
          <w:sz w:val="24"/>
          <w:szCs w:val="24"/>
        </w:rPr>
        <w:t>Stiftung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proofErr w:type="spellStart"/>
      <w:r w:rsidRPr="008359EF">
        <w:rPr>
          <w:rFonts w:cs="Times-Roman"/>
          <w:color w:val="1A1A1A"/>
          <w:sz w:val="24"/>
          <w:szCs w:val="24"/>
        </w:rPr>
        <w:t>Kreisau</w:t>
      </w:r>
      <w:proofErr w:type="spellEnd"/>
      <w:r w:rsidRPr="008359EF">
        <w:rPr>
          <w:rFonts w:cs="Times-Roman"/>
          <w:color w:val="1A1A1A"/>
          <w:sz w:val="24"/>
          <w:szCs w:val="24"/>
        </w:rPr>
        <w:t xml:space="preserve"> für Europäische Verständigung betriebe</w:t>
      </w:r>
      <w:r w:rsidRPr="008359EF">
        <w:rPr>
          <w:rFonts w:cs="Times-Roman"/>
          <w:color w:val="000000"/>
          <w:sz w:val="24"/>
          <w:szCs w:val="24"/>
        </w:rPr>
        <w:t>n und setzt sich für Toleranz, Frieden,</w:t>
      </w: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8359EF">
        <w:rPr>
          <w:rFonts w:cs="Times-Roman"/>
          <w:color w:val="000000"/>
          <w:sz w:val="24"/>
          <w:szCs w:val="24"/>
        </w:rPr>
        <w:t>Verständigung aller europäischen Nationen ein.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8359EF">
        <w:rPr>
          <w:rFonts w:cs="Times-Roman"/>
          <w:color w:val="000000"/>
          <w:sz w:val="24"/>
          <w:szCs w:val="24"/>
        </w:rPr>
        <w:t>Unsere S</w:t>
      </w:r>
      <w:r w:rsidR="00916BB9">
        <w:rPr>
          <w:rFonts w:cs="Times-Roman"/>
          <w:color w:val="000000"/>
          <w:sz w:val="24"/>
          <w:szCs w:val="24"/>
        </w:rPr>
        <w:t>chüler</w:t>
      </w:r>
      <w:r w:rsidR="009123BD">
        <w:rPr>
          <w:rFonts w:cs="Times-Roman"/>
          <w:color w:val="000000"/>
          <w:sz w:val="24"/>
          <w:szCs w:val="24"/>
        </w:rPr>
        <w:t>*</w:t>
      </w:r>
      <w:r w:rsidR="00916BB9">
        <w:rPr>
          <w:rFonts w:cs="Times-Roman"/>
          <w:color w:val="000000"/>
          <w:sz w:val="24"/>
          <w:szCs w:val="24"/>
        </w:rPr>
        <w:t>innen</w:t>
      </w:r>
      <w:r w:rsidRPr="008359EF">
        <w:rPr>
          <w:rFonts w:cs="Times-Roman"/>
          <w:color w:val="000000"/>
          <w:sz w:val="24"/>
          <w:szCs w:val="24"/>
        </w:rPr>
        <w:t xml:space="preserve"> werden dort eine knappe Woche verbringen und</w:t>
      </w:r>
      <w:r w:rsidR="009123BD">
        <w:rPr>
          <w:rFonts w:cs="Times-Roman"/>
          <w:color w:val="000000"/>
          <w:sz w:val="24"/>
          <w:szCs w:val="24"/>
        </w:rPr>
        <w:t xml:space="preserve"> dort</w:t>
      </w:r>
      <w:r w:rsidRPr="008359EF">
        <w:rPr>
          <w:rFonts w:cs="Times-Roman"/>
          <w:color w:val="000000"/>
          <w:sz w:val="24"/>
          <w:szCs w:val="24"/>
        </w:rPr>
        <w:t xml:space="preserve"> die S</w:t>
      </w:r>
      <w:r w:rsidR="00916BB9">
        <w:rPr>
          <w:rFonts w:cs="Times-Roman"/>
          <w:color w:val="000000"/>
          <w:sz w:val="24"/>
          <w:szCs w:val="24"/>
        </w:rPr>
        <w:t>chüler</w:t>
      </w:r>
      <w:r w:rsidR="009123BD">
        <w:rPr>
          <w:rFonts w:cs="Times-Roman"/>
          <w:color w:val="000000"/>
          <w:sz w:val="24"/>
          <w:szCs w:val="24"/>
        </w:rPr>
        <w:t>*</w:t>
      </w:r>
      <w:r w:rsidR="00916BB9">
        <w:rPr>
          <w:rFonts w:cs="Times-Roman"/>
          <w:color w:val="000000"/>
          <w:sz w:val="24"/>
          <w:szCs w:val="24"/>
        </w:rPr>
        <w:t>innen</w:t>
      </w:r>
      <w:r w:rsidRPr="008359EF">
        <w:rPr>
          <w:rFonts w:cs="Times-Roman"/>
          <w:color w:val="000000"/>
          <w:sz w:val="24"/>
          <w:szCs w:val="24"/>
        </w:rPr>
        <w:t xml:space="preserve"> samt ihren Lehrerinne</w:t>
      </w:r>
      <w:r w:rsidR="00916BB9">
        <w:rPr>
          <w:rFonts w:cs="Times-Roman"/>
          <w:color w:val="000000"/>
          <w:sz w:val="24"/>
          <w:szCs w:val="24"/>
        </w:rPr>
        <w:t xml:space="preserve">n </w:t>
      </w:r>
      <w:r w:rsidRPr="008359EF">
        <w:rPr>
          <w:rFonts w:cs="Times-Roman"/>
          <w:color w:val="000000"/>
          <w:sz w:val="24"/>
          <w:szCs w:val="24"/>
        </w:rPr>
        <w:t xml:space="preserve">aus </w:t>
      </w:r>
      <w:proofErr w:type="spellStart"/>
      <w:r w:rsidRPr="008359EF">
        <w:rPr>
          <w:rFonts w:cs="Times-Roman"/>
          <w:color w:val="000000"/>
          <w:sz w:val="24"/>
          <w:szCs w:val="24"/>
        </w:rPr>
        <w:t>Opoczno</w:t>
      </w:r>
      <w:proofErr w:type="spellEnd"/>
      <w:r w:rsidRPr="008359EF">
        <w:rPr>
          <w:rFonts w:cs="Times-Roman"/>
          <w:color w:val="000000"/>
          <w:sz w:val="24"/>
          <w:szCs w:val="24"/>
        </w:rPr>
        <w:t xml:space="preserve"> kennenlernen. Gemeinsam lernen sie diesen geschichtsträchtigen Ort kennen</w:t>
      </w:r>
      <w:r w:rsidR="00916BB9">
        <w:rPr>
          <w:rFonts w:cs="Times-Roman"/>
          <w:color w:val="000000"/>
          <w:sz w:val="24"/>
          <w:szCs w:val="24"/>
        </w:rPr>
        <w:t xml:space="preserve"> </w:t>
      </w:r>
      <w:r w:rsidRPr="008359EF">
        <w:rPr>
          <w:rFonts w:cs="Times-Roman"/>
          <w:color w:val="000000"/>
          <w:sz w:val="24"/>
          <w:szCs w:val="24"/>
        </w:rPr>
        <w:t>und arbeiten in verschiedenen Workshops mit, die von ausgebildeten Päd</w:t>
      </w:r>
      <w:r>
        <w:rPr>
          <w:rFonts w:cs="Times-Roman"/>
          <w:color w:val="000000"/>
          <w:sz w:val="24"/>
          <w:szCs w:val="24"/>
        </w:rPr>
        <w:t xml:space="preserve">agogen zweisprachig </w:t>
      </w:r>
      <w:r w:rsidRPr="008359EF">
        <w:rPr>
          <w:rFonts w:cs="Times-Roman"/>
          <w:color w:val="000000"/>
          <w:sz w:val="24"/>
          <w:szCs w:val="24"/>
        </w:rPr>
        <w:t>angeleitet werden. Auch ein Tagesausflug nach Breslau steht dieses Jahr auf dem Programm.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8359EF">
        <w:rPr>
          <w:rFonts w:cs="Times-Roman"/>
          <w:color w:val="000000"/>
          <w:sz w:val="24"/>
          <w:szCs w:val="24"/>
        </w:rPr>
        <w:t>Weiterhin besteht die Möglichkeit, sich sportlich oder kreativ z</w:t>
      </w:r>
      <w:r>
        <w:rPr>
          <w:rFonts w:cs="Times-Roman"/>
          <w:color w:val="000000"/>
          <w:sz w:val="24"/>
          <w:szCs w:val="24"/>
        </w:rPr>
        <w:t>u betätigen. Die Örtlichkeiten/</w:t>
      </w:r>
      <w:r w:rsidRPr="008359EF">
        <w:rPr>
          <w:rFonts w:cs="Times-Roman"/>
          <w:color w:val="000000"/>
          <w:sz w:val="24"/>
          <w:szCs w:val="24"/>
        </w:rPr>
        <w:t>Räumlichkeiten lassen sich vielfältig nutzen.</w:t>
      </w: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8359EF">
        <w:rPr>
          <w:rFonts w:cs="Times-Roman"/>
          <w:color w:val="000000"/>
          <w:sz w:val="24"/>
          <w:szCs w:val="24"/>
        </w:rPr>
        <w:t>Die polnischen S</w:t>
      </w:r>
      <w:r w:rsidR="00916BB9">
        <w:rPr>
          <w:rFonts w:cs="Times-Roman"/>
          <w:color w:val="000000"/>
          <w:sz w:val="24"/>
          <w:szCs w:val="24"/>
        </w:rPr>
        <w:t>chüler</w:t>
      </w:r>
      <w:r w:rsidR="009123BD">
        <w:rPr>
          <w:rFonts w:cs="Times-Roman"/>
          <w:color w:val="000000"/>
          <w:sz w:val="24"/>
          <w:szCs w:val="24"/>
        </w:rPr>
        <w:t>*</w:t>
      </w:r>
      <w:r w:rsidR="00916BB9">
        <w:rPr>
          <w:rFonts w:cs="Times-Roman"/>
          <w:color w:val="000000"/>
          <w:sz w:val="24"/>
          <w:szCs w:val="24"/>
        </w:rPr>
        <w:t>innen</w:t>
      </w:r>
      <w:r w:rsidRPr="008359EF">
        <w:rPr>
          <w:rFonts w:cs="Times-Roman"/>
          <w:color w:val="000000"/>
          <w:sz w:val="24"/>
          <w:szCs w:val="24"/>
        </w:rPr>
        <w:t xml:space="preserve"> lernen Deutsch und Englisch an der Schule. Erfahrungsgemäß ist mit</w:t>
      </w:r>
      <w:r w:rsidR="00916BB9">
        <w:rPr>
          <w:rFonts w:cs="Times-Roman"/>
          <w:color w:val="000000"/>
          <w:sz w:val="24"/>
          <w:szCs w:val="24"/>
        </w:rPr>
        <w:t xml:space="preserve"> </w:t>
      </w:r>
      <w:r w:rsidRPr="008359EF">
        <w:rPr>
          <w:rFonts w:cs="Times-Roman"/>
          <w:color w:val="000000"/>
          <w:sz w:val="24"/>
          <w:szCs w:val="24"/>
        </w:rPr>
        <w:t>Verständigungssc</w:t>
      </w:r>
      <w:r>
        <w:rPr>
          <w:rFonts w:cs="Times-Roman"/>
          <w:color w:val="000000"/>
          <w:sz w:val="24"/>
          <w:szCs w:val="24"/>
        </w:rPr>
        <w:t xml:space="preserve">hwierigkeiten nicht zu rechnen. </w:t>
      </w:r>
      <w:r w:rsidRPr="008359EF">
        <w:rPr>
          <w:rFonts w:cs="Times-Roman"/>
          <w:color w:val="000000"/>
          <w:sz w:val="24"/>
          <w:szCs w:val="24"/>
        </w:rPr>
        <w:t>Alle S</w:t>
      </w:r>
      <w:r w:rsidR="009123BD">
        <w:rPr>
          <w:rFonts w:cs="Times-Roman"/>
          <w:color w:val="000000"/>
          <w:sz w:val="24"/>
          <w:szCs w:val="24"/>
        </w:rPr>
        <w:t>chüler*innen</w:t>
      </w:r>
      <w:r w:rsidRPr="008359EF">
        <w:rPr>
          <w:rFonts w:cs="Times-Roman"/>
          <w:color w:val="000000"/>
          <w:sz w:val="24"/>
          <w:szCs w:val="24"/>
        </w:rPr>
        <w:t xml:space="preserve"> erhalten </w:t>
      </w:r>
      <w:r w:rsidRPr="009123BD">
        <w:rPr>
          <w:rFonts w:cs="Times-Roman"/>
          <w:b/>
          <w:bCs/>
          <w:color w:val="000000"/>
          <w:sz w:val="24"/>
          <w:szCs w:val="24"/>
        </w:rPr>
        <w:t>drei Mahlzeiten</w:t>
      </w:r>
      <w:r w:rsidRPr="008359EF">
        <w:rPr>
          <w:rFonts w:cs="Times-Roman"/>
          <w:color w:val="000000"/>
          <w:sz w:val="24"/>
          <w:szCs w:val="24"/>
        </w:rPr>
        <w:t xml:space="preserve"> am Tag und sind in </w:t>
      </w:r>
      <w:r w:rsidRPr="009123BD">
        <w:rPr>
          <w:rFonts w:cs="Times-Roman"/>
          <w:b/>
          <w:bCs/>
          <w:color w:val="000000"/>
          <w:sz w:val="24"/>
          <w:szCs w:val="24"/>
        </w:rPr>
        <w:t>Mehrbettzimmern</w:t>
      </w:r>
      <w:r>
        <w:rPr>
          <w:rFonts w:cs="Times-Roman"/>
          <w:color w:val="000000"/>
          <w:sz w:val="24"/>
          <w:szCs w:val="24"/>
        </w:rPr>
        <w:t xml:space="preserve"> – nach Schule und </w:t>
      </w:r>
      <w:r w:rsidRPr="008359EF">
        <w:rPr>
          <w:rFonts w:cs="Times-Roman"/>
          <w:color w:val="000000"/>
          <w:sz w:val="24"/>
          <w:szCs w:val="24"/>
        </w:rPr>
        <w:t xml:space="preserve">Geschlechtern getrennt </w:t>
      </w:r>
      <w:r w:rsidR="00916BB9">
        <w:rPr>
          <w:rFonts w:cs="Times-Roman"/>
          <w:color w:val="000000"/>
          <w:sz w:val="24"/>
          <w:szCs w:val="24"/>
        </w:rPr>
        <w:t>–</w:t>
      </w:r>
      <w:r w:rsidRPr="008359EF">
        <w:rPr>
          <w:rFonts w:cs="Times-Roman"/>
          <w:color w:val="000000"/>
          <w:sz w:val="24"/>
          <w:szCs w:val="24"/>
        </w:rPr>
        <w:t xml:space="preserve"> untergebracht. Die betreuenden Lehrkräfte (Frau </w:t>
      </w:r>
      <w:r>
        <w:rPr>
          <w:rFonts w:cs="Times-Roman"/>
          <w:color w:val="000000"/>
          <w:sz w:val="24"/>
          <w:szCs w:val="24"/>
        </w:rPr>
        <w:t xml:space="preserve">Mietzsch und Frau </w:t>
      </w:r>
      <w:proofErr w:type="spellStart"/>
      <w:r>
        <w:rPr>
          <w:rFonts w:cs="Times-Roman"/>
          <w:color w:val="000000"/>
          <w:sz w:val="24"/>
          <w:szCs w:val="24"/>
        </w:rPr>
        <w:t>Runzheimer</w:t>
      </w:r>
      <w:proofErr w:type="spellEnd"/>
      <w:r w:rsidRPr="008359EF">
        <w:rPr>
          <w:rFonts w:cs="Times-Roman"/>
          <w:color w:val="000000"/>
          <w:sz w:val="24"/>
          <w:szCs w:val="24"/>
        </w:rPr>
        <w:t>) sind dauerhaft vor Ort.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 xml:space="preserve">Der Transport erfolgt in einem komfortablen </w:t>
      </w:r>
      <w:r w:rsidR="009123BD">
        <w:rPr>
          <w:rFonts w:cs="Times-Roman"/>
          <w:color w:val="333333"/>
          <w:sz w:val="24"/>
          <w:szCs w:val="24"/>
        </w:rPr>
        <w:t>Kleinbus</w:t>
      </w:r>
      <w:r w:rsidRPr="008359EF">
        <w:rPr>
          <w:rFonts w:cs="Times-Roman"/>
          <w:color w:val="333333"/>
          <w:sz w:val="24"/>
          <w:szCs w:val="24"/>
        </w:rPr>
        <w:t>. Die reine Fahrtzeit beträgt</w:t>
      </w:r>
      <w:r w:rsidR="009123BD">
        <w:rPr>
          <w:rFonts w:cs="Times-Roman"/>
          <w:color w:val="333333"/>
          <w:sz w:val="24"/>
          <w:szCs w:val="24"/>
        </w:rPr>
        <w:t xml:space="preserve"> </w:t>
      </w:r>
      <w:r w:rsidRPr="008359EF">
        <w:rPr>
          <w:rFonts w:cs="Times-Roman"/>
          <w:color w:val="333333"/>
          <w:sz w:val="24"/>
          <w:szCs w:val="24"/>
        </w:rPr>
        <w:t>etwa 10-12 Stunden, je nach Verkehrslage.</w:t>
      </w:r>
    </w:p>
    <w:p w:rsidR="008359EF" w:rsidRP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 xml:space="preserve">Die Kosten für Transport, Unterkunft, Programm und Verpflegung liegen bei </w:t>
      </w:r>
      <w:r w:rsidRPr="00C54102">
        <w:rPr>
          <w:rFonts w:cs="Times-Roman"/>
          <w:b/>
          <w:bCs/>
          <w:color w:val="333333"/>
          <w:sz w:val="24"/>
          <w:szCs w:val="24"/>
          <w:u w:val="single"/>
        </w:rPr>
        <w:t>3</w:t>
      </w:r>
      <w:r w:rsidR="001F08E7">
        <w:rPr>
          <w:rFonts w:cs="Times-Roman"/>
          <w:b/>
          <w:bCs/>
          <w:color w:val="333333"/>
          <w:sz w:val="24"/>
          <w:szCs w:val="24"/>
          <w:u w:val="single"/>
        </w:rPr>
        <w:t>7</w:t>
      </w:r>
      <w:r w:rsidRPr="00C54102">
        <w:rPr>
          <w:rFonts w:cs="Times-Roman"/>
          <w:b/>
          <w:bCs/>
          <w:color w:val="333333"/>
          <w:sz w:val="24"/>
          <w:szCs w:val="24"/>
          <w:u w:val="single"/>
        </w:rPr>
        <w:t>0 Euro</w:t>
      </w:r>
      <w:r w:rsidRPr="008359EF">
        <w:rPr>
          <w:rFonts w:cs="Times-Roman"/>
          <w:color w:val="333333"/>
          <w:sz w:val="24"/>
          <w:szCs w:val="24"/>
        </w:rPr>
        <w:t>.</w:t>
      </w: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>Bei Rückfragen stehen wir selbstverständlich zur Verfügung.</w:t>
      </w: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>
        <w:rPr>
          <w:rFonts w:cs="Times-Roman"/>
          <w:color w:val="333333"/>
          <w:sz w:val="24"/>
          <w:szCs w:val="24"/>
        </w:rPr>
        <w:t xml:space="preserve">Bei erfolgreicher Anmeldung </w:t>
      </w:r>
      <w:r w:rsidRPr="008359EF">
        <w:rPr>
          <w:rFonts w:cs="Times-Roman"/>
          <w:color w:val="333333"/>
          <w:sz w:val="24"/>
          <w:szCs w:val="24"/>
        </w:rPr>
        <w:t>erfolgt zu Beginn des kommenden Schuljahres eine weitere Informationsveranstaltung</w:t>
      </w:r>
      <w:r w:rsidR="009123BD">
        <w:rPr>
          <w:rFonts w:cs="Times-Roman"/>
          <w:color w:val="333333"/>
          <w:sz w:val="24"/>
          <w:szCs w:val="24"/>
        </w:rPr>
        <w:t xml:space="preserve"> für Schüler und Eltern</w:t>
      </w:r>
      <w:r w:rsidRPr="008359EF">
        <w:rPr>
          <w:rFonts w:cs="Times-Roman"/>
          <w:color w:val="333333"/>
          <w:sz w:val="24"/>
          <w:szCs w:val="24"/>
        </w:rPr>
        <w:t xml:space="preserve">. </w:t>
      </w:r>
    </w:p>
    <w:p w:rsidR="00EA6A37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>
        <w:rPr>
          <w:rFonts w:cs="Times-Roman"/>
          <w:color w:val="333333"/>
          <w:sz w:val="24"/>
          <w:szCs w:val="24"/>
        </w:rPr>
        <w:t xml:space="preserve">Der Rückbesuch in Deutschland </w:t>
      </w:r>
      <w:r w:rsidR="00301EF9">
        <w:rPr>
          <w:rFonts w:cs="Times-Roman"/>
          <w:color w:val="333333"/>
          <w:sz w:val="24"/>
          <w:szCs w:val="24"/>
        </w:rPr>
        <w:t>findet</w:t>
      </w:r>
      <w:r>
        <w:rPr>
          <w:rFonts w:cs="Times-Roman"/>
          <w:color w:val="333333"/>
          <w:sz w:val="24"/>
          <w:szCs w:val="24"/>
        </w:rPr>
        <w:t xml:space="preserve"> nächstes Jahr im Frühling (Ende April / Anfang Mai 2021)</w:t>
      </w:r>
      <w:r w:rsidR="00301EF9">
        <w:rPr>
          <w:rFonts w:cs="Times-Roman"/>
          <w:color w:val="333333"/>
          <w:sz w:val="24"/>
          <w:szCs w:val="24"/>
        </w:rPr>
        <w:t xml:space="preserve"> statt</w:t>
      </w:r>
      <w:r>
        <w:rPr>
          <w:rFonts w:cs="Times-Roman"/>
          <w:color w:val="333333"/>
          <w:sz w:val="24"/>
          <w:szCs w:val="24"/>
        </w:rPr>
        <w:t xml:space="preserve">. Genauere Daten werden zeitnah bekannt gegeben. </w:t>
      </w:r>
    </w:p>
    <w:p w:rsidR="00EA6A37" w:rsidRDefault="00EA6A37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>
        <w:rPr>
          <w:rFonts w:cs="Times-Roman"/>
          <w:color w:val="333333"/>
          <w:sz w:val="24"/>
          <w:szCs w:val="24"/>
        </w:rPr>
        <w:t>Die polnische Gruppe</w:t>
      </w:r>
      <w:r w:rsidR="00EA6A37">
        <w:rPr>
          <w:rFonts w:cs="Times-Roman"/>
          <w:color w:val="333333"/>
          <w:sz w:val="24"/>
          <w:szCs w:val="24"/>
        </w:rPr>
        <w:t xml:space="preserve"> wird im Frühling 2021</w:t>
      </w:r>
      <w:r>
        <w:rPr>
          <w:rFonts w:cs="Times-Roman"/>
          <w:color w:val="333333"/>
          <w:sz w:val="24"/>
          <w:szCs w:val="24"/>
        </w:rPr>
        <w:t xml:space="preserve"> nach Pfungstadt kommen und bei Ihnen in </w:t>
      </w:r>
      <w:r w:rsidR="00EA6A37">
        <w:rPr>
          <w:rFonts w:cs="Times-Roman"/>
          <w:color w:val="333333"/>
          <w:sz w:val="24"/>
          <w:szCs w:val="24"/>
        </w:rPr>
        <w:t>den F</w:t>
      </w:r>
      <w:r>
        <w:rPr>
          <w:rFonts w:cs="Times-Roman"/>
          <w:color w:val="333333"/>
          <w:sz w:val="24"/>
          <w:szCs w:val="24"/>
        </w:rPr>
        <w:t xml:space="preserve">amilien wohnen. </w:t>
      </w:r>
      <w:r w:rsidR="00EA6A37">
        <w:rPr>
          <w:rFonts w:cs="Times-Roman"/>
          <w:color w:val="333333"/>
          <w:sz w:val="24"/>
          <w:szCs w:val="24"/>
        </w:rPr>
        <w:t>Somit erklären</w:t>
      </w:r>
      <w:r>
        <w:rPr>
          <w:rFonts w:cs="Times-Roman"/>
          <w:color w:val="333333"/>
          <w:sz w:val="24"/>
          <w:szCs w:val="24"/>
        </w:rPr>
        <w:t xml:space="preserve"> Sie sich einverstanden eine/eine</w:t>
      </w:r>
      <w:r w:rsidR="00301EF9">
        <w:rPr>
          <w:rFonts w:cs="Times-Roman"/>
          <w:color w:val="333333"/>
          <w:sz w:val="24"/>
          <w:szCs w:val="24"/>
        </w:rPr>
        <w:t>n</w:t>
      </w:r>
      <w:r>
        <w:rPr>
          <w:rFonts w:cs="Times-Roman"/>
          <w:color w:val="333333"/>
          <w:sz w:val="24"/>
          <w:szCs w:val="24"/>
        </w:rPr>
        <w:t xml:space="preserve"> Gastschüler</w:t>
      </w:r>
      <w:r w:rsidR="00EA6A37">
        <w:rPr>
          <w:rFonts w:cs="Times-Roman"/>
          <w:color w:val="333333"/>
          <w:sz w:val="24"/>
          <w:szCs w:val="24"/>
        </w:rPr>
        <w:t>*i</w:t>
      </w:r>
      <w:r>
        <w:rPr>
          <w:rFonts w:cs="Times-Roman"/>
          <w:color w:val="333333"/>
          <w:sz w:val="24"/>
          <w:szCs w:val="24"/>
        </w:rPr>
        <w:t xml:space="preserve">n aufzunehmen.  </w:t>
      </w:r>
    </w:p>
    <w:p w:rsidR="00EA6A37" w:rsidRDefault="00EA6A37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EA6A37" w:rsidRDefault="00EA6A37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Pr="00B51B70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bCs/>
          <w:color w:val="333333"/>
          <w:sz w:val="28"/>
          <w:szCs w:val="28"/>
          <w:u w:val="single"/>
        </w:rPr>
      </w:pPr>
      <w:r w:rsidRPr="00B51B70">
        <w:rPr>
          <w:rFonts w:cs="Times-Roman"/>
          <w:b/>
          <w:bCs/>
          <w:color w:val="333333"/>
          <w:sz w:val="28"/>
          <w:szCs w:val="28"/>
          <w:u w:val="single"/>
        </w:rPr>
        <w:lastRenderedPageBreak/>
        <w:t>Folgende Unterlagen benötigen Sie für die Anmeldung:</w:t>
      </w: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C54102" w:rsidP="00C541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C54102">
        <w:rPr>
          <w:rFonts w:cs="Times-Roman"/>
          <w:color w:val="333333"/>
          <w:sz w:val="24"/>
          <w:szCs w:val="24"/>
        </w:rPr>
        <w:t xml:space="preserve">Anmeldeformular mit Foto in Papierform </w:t>
      </w:r>
    </w:p>
    <w:p w:rsidR="00B51B70" w:rsidRPr="00B51B70" w:rsidRDefault="00C54102" w:rsidP="00C541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B51B70">
        <w:rPr>
          <w:rFonts w:cs="Times-Roman"/>
          <w:color w:val="333333"/>
          <w:sz w:val="24"/>
          <w:szCs w:val="24"/>
        </w:rPr>
        <w:t>Anmeldeformular mit Foto als Worddatei</w:t>
      </w:r>
      <w:r w:rsidR="00301EF9" w:rsidRPr="00B51B70">
        <w:rPr>
          <w:rFonts w:cs="Times-Roman"/>
          <w:color w:val="333333"/>
          <w:sz w:val="24"/>
          <w:szCs w:val="24"/>
        </w:rPr>
        <w:t xml:space="preserve"> (</w:t>
      </w:r>
      <w:hyperlink r:id="rId7" w:history="1">
        <w:r w:rsidR="00B51B70" w:rsidRPr="00B51B70">
          <w:rPr>
            <w:rStyle w:val="Hyperlink"/>
            <w:rFonts w:cs="Times-Roman"/>
            <w:b/>
            <w:bCs/>
            <w:sz w:val="24"/>
            <w:szCs w:val="24"/>
          </w:rPr>
          <w:t>m.mietzsch@fes365-pfungstadt.de</w:t>
        </w:r>
      </w:hyperlink>
      <w:r w:rsidR="00B51B70" w:rsidRPr="00B51B70">
        <w:rPr>
          <w:rFonts w:cs="Times-Roman"/>
          <w:b/>
          <w:bCs/>
          <w:color w:val="333333"/>
          <w:sz w:val="24"/>
          <w:szCs w:val="24"/>
        </w:rPr>
        <w:t xml:space="preserve"> </w:t>
      </w:r>
      <w:r w:rsidR="00B51B70">
        <w:rPr>
          <w:rFonts w:cs="Times-Roman"/>
          <w:b/>
          <w:bCs/>
          <w:color w:val="333333"/>
          <w:sz w:val="24"/>
          <w:szCs w:val="24"/>
        </w:rPr>
        <w:t>)</w:t>
      </w:r>
    </w:p>
    <w:p w:rsidR="00C54102" w:rsidRPr="00B51B70" w:rsidRDefault="00C54102" w:rsidP="00C541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B51B70">
        <w:rPr>
          <w:rFonts w:cs="Times-Roman"/>
          <w:color w:val="333333"/>
          <w:sz w:val="24"/>
          <w:szCs w:val="24"/>
        </w:rPr>
        <w:t>Einen Brief an d</w:t>
      </w:r>
      <w:r w:rsidR="00B51B70" w:rsidRPr="00B51B70">
        <w:rPr>
          <w:rFonts w:cs="Times-Roman"/>
          <w:color w:val="333333"/>
          <w:sz w:val="24"/>
          <w:szCs w:val="24"/>
        </w:rPr>
        <w:t>ie/den Gastschüler*in</w:t>
      </w:r>
      <w:r w:rsidRPr="00B51B70">
        <w:rPr>
          <w:rFonts w:cs="Times-Roman"/>
          <w:color w:val="333333"/>
          <w:sz w:val="24"/>
          <w:szCs w:val="24"/>
        </w:rPr>
        <w:t xml:space="preserve"> </w:t>
      </w:r>
      <w:proofErr w:type="spellStart"/>
      <w:r w:rsidRPr="00B51B70">
        <w:rPr>
          <w:rFonts w:cs="Times-Roman"/>
          <w:color w:val="333333"/>
          <w:sz w:val="24"/>
          <w:szCs w:val="24"/>
        </w:rPr>
        <w:t>in</w:t>
      </w:r>
      <w:proofErr w:type="spellEnd"/>
      <w:r w:rsidRPr="00B51B70">
        <w:rPr>
          <w:rFonts w:cs="Times-Roman"/>
          <w:color w:val="333333"/>
          <w:sz w:val="24"/>
          <w:szCs w:val="24"/>
        </w:rPr>
        <w:t xml:space="preserve"> deutscher oder englischer Sprache</w:t>
      </w:r>
      <w:r w:rsidR="00301EF9" w:rsidRPr="00B51B70">
        <w:rPr>
          <w:rFonts w:cs="Times-Roman"/>
          <w:color w:val="333333"/>
          <w:sz w:val="24"/>
          <w:szCs w:val="24"/>
        </w:rPr>
        <w:t xml:space="preserve"> </w:t>
      </w:r>
    </w:p>
    <w:p w:rsidR="00B51B70" w:rsidRDefault="00B51B70" w:rsidP="00B51B70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B51B70" w:rsidRDefault="00301EF9" w:rsidP="00301EF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B51B70">
        <w:rPr>
          <w:rFonts w:cs="Times-Roman"/>
          <w:b/>
          <w:bCs/>
          <w:color w:val="333333"/>
          <w:sz w:val="28"/>
          <w:szCs w:val="28"/>
        </w:rPr>
        <w:t xml:space="preserve">Anmeldeschluss ist der </w:t>
      </w:r>
      <w:r w:rsidR="00B51B70" w:rsidRPr="00B51B70">
        <w:rPr>
          <w:rFonts w:cs="Times-Roman"/>
          <w:b/>
          <w:bCs/>
          <w:color w:val="333333"/>
          <w:sz w:val="28"/>
          <w:szCs w:val="28"/>
        </w:rPr>
        <w:t xml:space="preserve">Freitag, der </w:t>
      </w:r>
      <w:r w:rsidRPr="00B51B70">
        <w:rPr>
          <w:rFonts w:cs="Times-Roman"/>
          <w:b/>
          <w:bCs/>
          <w:color w:val="333333"/>
          <w:sz w:val="28"/>
          <w:szCs w:val="28"/>
        </w:rPr>
        <w:t>24.04.2020</w:t>
      </w:r>
      <w:r>
        <w:rPr>
          <w:rFonts w:cs="Times-Roman"/>
          <w:color w:val="333333"/>
          <w:sz w:val="24"/>
          <w:szCs w:val="24"/>
        </w:rPr>
        <w:t xml:space="preserve">. </w:t>
      </w:r>
    </w:p>
    <w:p w:rsidR="00C54102" w:rsidRPr="00301EF9" w:rsidRDefault="00301EF9" w:rsidP="00301EF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>
        <w:rPr>
          <w:rFonts w:cs="Times-Roman"/>
          <w:color w:val="333333"/>
          <w:sz w:val="24"/>
          <w:szCs w:val="24"/>
        </w:rPr>
        <w:t xml:space="preserve">Bitte schicke bzw. geben Sie bis dahin </w:t>
      </w:r>
      <w:r w:rsidRPr="00B51B70">
        <w:rPr>
          <w:rFonts w:cs="Times-Roman"/>
          <w:b/>
          <w:bCs/>
          <w:color w:val="333333"/>
          <w:sz w:val="24"/>
          <w:szCs w:val="24"/>
          <w:u w:val="single"/>
        </w:rPr>
        <w:t>alle Unterlagen</w:t>
      </w:r>
      <w:r>
        <w:rPr>
          <w:rFonts w:cs="Times-Roman"/>
          <w:color w:val="333333"/>
          <w:sz w:val="24"/>
          <w:szCs w:val="24"/>
        </w:rPr>
        <w:t xml:space="preserve"> bei Frau Mietzsch / Frau </w:t>
      </w:r>
      <w:proofErr w:type="spellStart"/>
      <w:r>
        <w:rPr>
          <w:rFonts w:cs="Times-Roman"/>
          <w:color w:val="333333"/>
          <w:sz w:val="24"/>
          <w:szCs w:val="24"/>
        </w:rPr>
        <w:t>Runzheimer</w:t>
      </w:r>
      <w:proofErr w:type="spellEnd"/>
      <w:r>
        <w:rPr>
          <w:rFonts w:cs="Times-Roman"/>
          <w:color w:val="333333"/>
          <w:sz w:val="24"/>
          <w:szCs w:val="24"/>
        </w:rPr>
        <w:t xml:space="preserve"> ab.</w:t>
      </w: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C54102" w:rsidRDefault="00C54102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8359EF" w:rsidRDefault="008359EF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  <w:r w:rsidRPr="008359EF">
        <w:rPr>
          <w:rFonts w:cs="Times-Roman"/>
          <w:color w:val="333333"/>
          <w:sz w:val="24"/>
          <w:szCs w:val="24"/>
        </w:rPr>
        <w:t>Mit freundlichen Grüßen,</w:t>
      </w:r>
    </w:p>
    <w:p w:rsidR="00301EF9" w:rsidRDefault="00301EF9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301EF9" w:rsidRDefault="00301EF9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301EF9" w:rsidRPr="008359EF" w:rsidRDefault="00301EF9" w:rsidP="00916BB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333333"/>
          <w:sz w:val="24"/>
          <w:szCs w:val="24"/>
        </w:rPr>
      </w:pPr>
    </w:p>
    <w:p w:rsidR="00916BB9" w:rsidRDefault="008359EF" w:rsidP="00916BB9">
      <w:pPr>
        <w:jc w:val="both"/>
        <w:rPr>
          <w:rFonts w:cs="Times-Roman"/>
          <w:color w:val="333333"/>
          <w:sz w:val="24"/>
          <w:szCs w:val="24"/>
        </w:rPr>
      </w:pPr>
      <w:r>
        <w:rPr>
          <w:rFonts w:cs="Times-Roman"/>
          <w:color w:val="333333"/>
          <w:sz w:val="24"/>
          <w:szCs w:val="24"/>
        </w:rPr>
        <w:t xml:space="preserve">Marina Mietzsch und Elena </w:t>
      </w:r>
      <w:proofErr w:type="spellStart"/>
      <w:r>
        <w:rPr>
          <w:rFonts w:cs="Times-Roman"/>
          <w:color w:val="333333"/>
          <w:sz w:val="24"/>
          <w:szCs w:val="24"/>
        </w:rPr>
        <w:t>Runzheimer</w:t>
      </w:r>
      <w:proofErr w:type="spellEnd"/>
    </w:p>
    <w:p w:rsidR="008359EF" w:rsidRDefault="00C43703" w:rsidP="00916BB9">
      <w:pPr>
        <w:jc w:val="both"/>
        <w:rPr>
          <w:rFonts w:cs="Times-Roman"/>
          <w:color w:val="333333"/>
          <w:sz w:val="24"/>
          <w:szCs w:val="24"/>
        </w:rPr>
      </w:pPr>
      <w:hyperlink r:id="rId8" w:history="1">
        <w:r w:rsidR="00916BB9" w:rsidRPr="00546E36">
          <w:rPr>
            <w:rStyle w:val="Hyperlink"/>
            <w:rFonts w:cs="Times-Roman"/>
            <w:sz w:val="24"/>
            <w:szCs w:val="24"/>
          </w:rPr>
          <w:t>m.mietzsch@fes365-pfungstadt</w:t>
        </w:r>
      </w:hyperlink>
      <w:r w:rsidR="008359EF">
        <w:rPr>
          <w:rFonts w:cs="Times-Roman"/>
          <w:color w:val="333333"/>
          <w:sz w:val="24"/>
          <w:szCs w:val="24"/>
        </w:rPr>
        <w:t xml:space="preserve"> </w:t>
      </w:r>
      <w:r w:rsidR="00916BB9">
        <w:rPr>
          <w:rFonts w:cs="Times-Roman"/>
          <w:color w:val="333333"/>
          <w:sz w:val="24"/>
          <w:szCs w:val="24"/>
        </w:rPr>
        <w:t>und</w:t>
      </w:r>
      <w:r w:rsidR="008359EF">
        <w:rPr>
          <w:rFonts w:cs="Times-Roman"/>
          <w:color w:val="333333"/>
          <w:sz w:val="24"/>
          <w:szCs w:val="24"/>
        </w:rPr>
        <w:t xml:space="preserve"> </w:t>
      </w:r>
      <w:hyperlink r:id="rId9" w:history="1">
        <w:r w:rsidR="008359EF" w:rsidRPr="00E63EDD">
          <w:rPr>
            <w:rStyle w:val="Hyperlink"/>
            <w:rFonts w:cs="Times-Roman"/>
            <w:sz w:val="24"/>
            <w:szCs w:val="24"/>
          </w:rPr>
          <w:t>e.runzheimer@fes365-pfungstadt.de</w:t>
        </w:r>
      </w:hyperlink>
      <w:r w:rsidR="008359EF">
        <w:rPr>
          <w:rFonts w:cs="Times-Roman"/>
          <w:color w:val="333333"/>
          <w:sz w:val="24"/>
          <w:szCs w:val="24"/>
        </w:rPr>
        <w:t xml:space="preserve"> </w:t>
      </w:r>
    </w:p>
    <w:p w:rsidR="00630DB6" w:rsidRPr="008359EF" w:rsidRDefault="008359EF" w:rsidP="00916BB9">
      <w:pPr>
        <w:jc w:val="both"/>
      </w:pPr>
      <w:r w:rsidRPr="008359EF">
        <w:rPr>
          <w:rFonts w:cs="Times-Italic"/>
          <w:i/>
          <w:iCs/>
          <w:color w:val="333333"/>
          <w:sz w:val="20"/>
          <w:szCs w:val="20"/>
        </w:rPr>
        <w:t>Wei</w:t>
      </w:r>
      <w:r w:rsidR="00916BB9">
        <w:rPr>
          <w:rFonts w:cs="Times-Italic"/>
          <w:i/>
          <w:iCs/>
          <w:color w:val="333333"/>
          <w:sz w:val="20"/>
          <w:szCs w:val="20"/>
        </w:rPr>
        <w:t xml:space="preserve">tere Infos unter: </w:t>
      </w:r>
      <w:hyperlink r:id="rId10" w:history="1">
        <w:r w:rsidR="00916BB9" w:rsidRPr="00546E36">
          <w:rPr>
            <w:rStyle w:val="Hyperlink"/>
            <w:rFonts w:cs="Times-Italic"/>
            <w:i/>
            <w:iCs/>
            <w:sz w:val="20"/>
            <w:szCs w:val="20"/>
          </w:rPr>
          <w:t>https://www.krzyzowa.org.pl</w:t>
        </w:r>
      </w:hyperlink>
      <w:r w:rsidR="00916BB9">
        <w:rPr>
          <w:rFonts w:cs="Times-Italic"/>
          <w:i/>
          <w:iCs/>
          <w:color w:val="333333"/>
          <w:sz w:val="20"/>
          <w:szCs w:val="20"/>
        </w:rPr>
        <w:t xml:space="preserve"> </w:t>
      </w:r>
    </w:p>
    <w:sectPr w:rsidR="00630DB6" w:rsidRPr="008359EF" w:rsidSect="00916BB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D579E"/>
    <w:multiLevelType w:val="hybridMultilevel"/>
    <w:tmpl w:val="FB6297A8"/>
    <w:lvl w:ilvl="0" w:tplc="88D27C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F08E7"/>
    <w:rsid w:val="002E04DE"/>
    <w:rsid w:val="00301EF9"/>
    <w:rsid w:val="00630DB6"/>
    <w:rsid w:val="006E798B"/>
    <w:rsid w:val="008359EF"/>
    <w:rsid w:val="009123BD"/>
    <w:rsid w:val="00916BB9"/>
    <w:rsid w:val="00B51B70"/>
    <w:rsid w:val="00C43703"/>
    <w:rsid w:val="00C54102"/>
    <w:rsid w:val="00E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5709-E723-4D05-95E2-DF69364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9E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6B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6BB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5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etzsch@fes365-pfungsta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ietzsch@fes365-pfungsta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krzyzow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unzheimer@fes365-pfungsta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Jörg Schlegelmilch</cp:lastModifiedBy>
  <cp:revision>2</cp:revision>
  <dcterms:created xsi:type="dcterms:W3CDTF">2020-02-15T16:08:00Z</dcterms:created>
  <dcterms:modified xsi:type="dcterms:W3CDTF">2020-02-15T16:08:00Z</dcterms:modified>
</cp:coreProperties>
</file>